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DBAD7" w14:textId="68BA0ABA" w:rsidR="00540219" w:rsidRDefault="00540219" w:rsidP="00540219">
      <w:pPr>
        <w:pStyle w:val="Nadpis1"/>
      </w:pPr>
      <w:bookmarkStart w:id="0" w:name="_Toc65696230"/>
      <w:r>
        <w:t>Informační povinnost správce</w:t>
      </w:r>
      <w:bookmarkEnd w:id="0"/>
    </w:p>
    <w:p w14:paraId="5156AE07" w14:textId="1384A375" w:rsidR="00540219" w:rsidRDefault="00540219" w:rsidP="00540219">
      <w:r>
        <w:t xml:space="preserve">Při provádění </w:t>
      </w:r>
      <w:proofErr w:type="spellStart"/>
      <w:r>
        <w:t>samotestování</w:t>
      </w:r>
      <w:proofErr w:type="spellEnd"/>
      <w:r>
        <w:t xml:space="preserve"> na onemocnění COVID-19 na našem pracoviš</w:t>
      </w:r>
      <w:r>
        <w:rPr>
          <w:rFonts w:hint="eastAsia"/>
        </w:rPr>
        <w:t>t</w:t>
      </w:r>
      <w:r>
        <w:t>i dochází ke zpracování vašich osobních údajů. V souladu s článkem 13 nařízení GDPR Vám poskytujeme informace o účelu zpracování Vašich osobních údajů.</w:t>
      </w:r>
    </w:p>
    <w:p w14:paraId="09D8B86F" w14:textId="77777777" w:rsidR="00E23A26" w:rsidRDefault="00540219" w:rsidP="00540219">
      <w:r>
        <w:t>Správcem u tohoto zpracování je [</w:t>
      </w:r>
      <w:commentRangeStart w:id="1"/>
      <w:r w:rsidR="00E23A26">
        <w:t>n</w:t>
      </w:r>
      <w:r>
        <w:t xml:space="preserve">ázev </w:t>
      </w:r>
      <w:r w:rsidR="00E23A26">
        <w:t>organizace,</w:t>
      </w:r>
      <w:r>
        <w:t xml:space="preserve"> IČ, sídlo</w:t>
      </w:r>
      <w:commentRangeEnd w:id="1"/>
      <w:r w:rsidR="00E23A26">
        <w:rPr>
          <w:rStyle w:val="Odkaznakoment"/>
        </w:rPr>
        <w:commentReference w:id="1"/>
      </w:r>
      <w:r>
        <w:t>] (dále jen „Správce“</w:t>
      </w:r>
      <w:r w:rsidR="00E23A26">
        <w:t>)</w:t>
      </w:r>
      <w:r>
        <w:t>.</w:t>
      </w:r>
    </w:p>
    <w:p w14:paraId="369E8E01" w14:textId="7EE52572" w:rsidR="00540219" w:rsidRDefault="00540219" w:rsidP="00540219">
      <w:r>
        <w:t>Kontaktní údaj správce: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3A26" w14:paraId="451BF437" w14:textId="77777777" w:rsidTr="00E23A26">
        <w:tc>
          <w:tcPr>
            <w:tcW w:w="2122" w:type="dxa"/>
          </w:tcPr>
          <w:p w14:paraId="69D915C3" w14:textId="301EB59E" w:rsidR="00E23A26" w:rsidRDefault="00E23A26" w:rsidP="00540219">
            <w:r>
              <w:t>Kontaktní adresa</w:t>
            </w:r>
          </w:p>
        </w:tc>
        <w:tc>
          <w:tcPr>
            <w:tcW w:w="6940" w:type="dxa"/>
          </w:tcPr>
          <w:p w14:paraId="4824C164" w14:textId="32E7748E" w:rsidR="00E23A26" w:rsidRDefault="00E23A26" w:rsidP="00540219">
            <w:r>
              <w:t>[</w:t>
            </w:r>
            <w:commentRangeStart w:id="2"/>
            <w:r>
              <w:t>adresa</w:t>
            </w:r>
            <w:commentRangeEnd w:id="2"/>
            <w:r>
              <w:rPr>
                <w:rStyle w:val="Odkaznakoment"/>
              </w:rPr>
              <w:commentReference w:id="2"/>
            </w:r>
            <w:r>
              <w:t>]</w:t>
            </w:r>
          </w:p>
        </w:tc>
      </w:tr>
      <w:tr w:rsidR="00E23A26" w14:paraId="244FF648" w14:textId="77777777" w:rsidTr="00E23A26">
        <w:tc>
          <w:tcPr>
            <w:tcW w:w="2122" w:type="dxa"/>
          </w:tcPr>
          <w:p w14:paraId="5C74C87B" w14:textId="3BEEBD8E" w:rsidR="00E23A26" w:rsidRDefault="00E23A26" w:rsidP="00540219">
            <w:r>
              <w:t>Telefon</w:t>
            </w:r>
          </w:p>
        </w:tc>
        <w:tc>
          <w:tcPr>
            <w:tcW w:w="6940" w:type="dxa"/>
          </w:tcPr>
          <w:p w14:paraId="073C031C" w14:textId="78ACD3F5" w:rsidR="00E23A26" w:rsidRDefault="00E23A26" w:rsidP="00540219">
            <w:r>
              <w:t>[</w:t>
            </w:r>
            <w:commentRangeStart w:id="3"/>
            <w:r>
              <w:t>telefon</w:t>
            </w:r>
            <w:commentRangeEnd w:id="3"/>
            <w:r>
              <w:rPr>
                <w:rStyle w:val="Odkaznakoment"/>
              </w:rPr>
              <w:commentReference w:id="3"/>
            </w:r>
            <w:r>
              <w:t>]</w:t>
            </w:r>
          </w:p>
        </w:tc>
      </w:tr>
      <w:tr w:rsidR="00E23A26" w14:paraId="759A399B" w14:textId="77777777" w:rsidTr="00E23A26">
        <w:tc>
          <w:tcPr>
            <w:tcW w:w="2122" w:type="dxa"/>
          </w:tcPr>
          <w:p w14:paraId="2AA7E8F9" w14:textId="4DE7427E" w:rsidR="00E23A26" w:rsidRDefault="00E23A26" w:rsidP="00540219">
            <w:r>
              <w:t>Email</w:t>
            </w:r>
          </w:p>
        </w:tc>
        <w:tc>
          <w:tcPr>
            <w:tcW w:w="6940" w:type="dxa"/>
          </w:tcPr>
          <w:p w14:paraId="06A15082" w14:textId="1C627A8F" w:rsidR="00E23A26" w:rsidRDefault="00E23A26" w:rsidP="00540219">
            <w:r>
              <w:t>[</w:t>
            </w:r>
            <w:commentRangeStart w:id="4"/>
            <w:r>
              <w:t>email</w:t>
            </w:r>
            <w:commentRangeEnd w:id="4"/>
            <w:r>
              <w:rPr>
                <w:rStyle w:val="Odkaznakoment"/>
              </w:rPr>
              <w:commentReference w:id="4"/>
            </w:r>
            <w:r>
              <w:t>]</w:t>
            </w:r>
          </w:p>
        </w:tc>
      </w:tr>
      <w:tr w:rsidR="00E23A26" w14:paraId="61498711" w14:textId="77777777" w:rsidTr="00E23A26">
        <w:tc>
          <w:tcPr>
            <w:tcW w:w="2122" w:type="dxa"/>
          </w:tcPr>
          <w:p w14:paraId="38A0D9DB" w14:textId="2BA664A9" w:rsidR="00E23A26" w:rsidRDefault="00E23A26" w:rsidP="00540219">
            <w:r>
              <w:t>Webová stránka</w:t>
            </w:r>
          </w:p>
        </w:tc>
        <w:tc>
          <w:tcPr>
            <w:tcW w:w="6940" w:type="dxa"/>
          </w:tcPr>
          <w:p w14:paraId="0DD28BCA" w14:textId="0CDCEE72" w:rsidR="00E23A26" w:rsidRDefault="00E23A26" w:rsidP="00540219">
            <w:r>
              <w:t>[</w:t>
            </w:r>
            <w:commentRangeStart w:id="5"/>
            <w:r>
              <w:t>adresa www</w:t>
            </w:r>
            <w:commentRangeEnd w:id="5"/>
            <w:r>
              <w:rPr>
                <w:rStyle w:val="Odkaznakoment"/>
              </w:rPr>
              <w:commentReference w:id="5"/>
            </w:r>
            <w:r>
              <w:t>]</w:t>
            </w:r>
          </w:p>
        </w:tc>
      </w:tr>
    </w:tbl>
    <w:p w14:paraId="58D77CAC" w14:textId="5DD6ACD9" w:rsidR="00E23A26" w:rsidRDefault="00E23A26"/>
    <w:p w14:paraId="0FB1DCEC" w14:textId="082C57EA" w:rsidR="00E23A26" w:rsidRDefault="00E23A26">
      <w:commentRangeStart w:id="6"/>
      <w:r>
        <w:t>Identifikace pověřence pro ochranu osobních údajů</w:t>
      </w:r>
      <w:commentRangeEnd w:id="6"/>
      <w:r>
        <w:rPr>
          <w:rStyle w:val="Odkaznakoment"/>
        </w:rPr>
        <w:commentReference w:id="6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E23A26" w14:paraId="1F03E297" w14:textId="77777777" w:rsidTr="00E23A26">
        <w:tc>
          <w:tcPr>
            <w:tcW w:w="2122" w:type="dxa"/>
          </w:tcPr>
          <w:p w14:paraId="16C1A48A" w14:textId="5D52E1E0" w:rsidR="00E23A26" w:rsidRDefault="00E23A26" w:rsidP="00540219">
            <w:r>
              <w:t>Pověřenec pro ochranu osobních údajů</w:t>
            </w:r>
          </w:p>
        </w:tc>
        <w:tc>
          <w:tcPr>
            <w:tcW w:w="6940" w:type="dxa"/>
          </w:tcPr>
          <w:p w14:paraId="1DD211DC" w14:textId="4B1302F2" w:rsidR="00E23A26" w:rsidRDefault="00E23A26" w:rsidP="00540219">
            <w:r>
              <w:t>[</w:t>
            </w:r>
            <w:commentRangeStart w:id="7"/>
            <w:r>
              <w:t>jméno a příjmení</w:t>
            </w:r>
            <w:commentRangeEnd w:id="7"/>
            <w:r>
              <w:rPr>
                <w:rStyle w:val="Odkaznakoment"/>
              </w:rPr>
              <w:commentReference w:id="7"/>
            </w:r>
            <w:r>
              <w:t>]</w:t>
            </w:r>
          </w:p>
        </w:tc>
      </w:tr>
      <w:tr w:rsidR="00E23A26" w14:paraId="46C4289A" w14:textId="77777777" w:rsidTr="00E23A26">
        <w:tc>
          <w:tcPr>
            <w:tcW w:w="2122" w:type="dxa"/>
          </w:tcPr>
          <w:p w14:paraId="56ECC13E" w14:textId="6B8AB1D1" w:rsidR="00E23A26" w:rsidRDefault="00E23A26" w:rsidP="00E23A26">
            <w:r>
              <w:t>Telefon</w:t>
            </w:r>
          </w:p>
        </w:tc>
        <w:tc>
          <w:tcPr>
            <w:tcW w:w="6940" w:type="dxa"/>
          </w:tcPr>
          <w:p w14:paraId="53BE4E06" w14:textId="6E0133BD" w:rsidR="00E23A26" w:rsidRDefault="00E23A26" w:rsidP="00E23A26">
            <w:r>
              <w:t>[</w:t>
            </w:r>
            <w:commentRangeStart w:id="8"/>
            <w:r>
              <w:t>telefon</w:t>
            </w:r>
            <w:commentRangeEnd w:id="8"/>
            <w:r>
              <w:rPr>
                <w:rStyle w:val="Odkaznakoment"/>
              </w:rPr>
              <w:commentReference w:id="8"/>
            </w:r>
            <w:r>
              <w:t>]</w:t>
            </w:r>
          </w:p>
        </w:tc>
      </w:tr>
      <w:tr w:rsidR="00E23A26" w14:paraId="48935A2C" w14:textId="77777777" w:rsidTr="00E23A26">
        <w:tc>
          <w:tcPr>
            <w:tcW w:w="2122" w:type="dxa"/>
          </w:tcPr>
          <w:p w14:paraId="45A93B23" w14:textId="676282B8" w:rsidR="00E23A26" w:rsidRDefault="00E23A26" w:rsidP="00E23A26">
            <w:r>
              <w:t>Email</w:t>
            </w:r>
          </w:p>
        </w:tc>
        <w:tc>
          <w:tcPr>
            <w:tcW w:w="6940" w:type="dxa"/>
          </w:tcPr>
          <w:p w14:paraId="084E8D67" w14:textId="493DCB2C" w:rsidR="00E23A26" w:rsidRDefault="00E23A26" w:rsidP="00E23A26">
            <w:r>
              <w:t>[</w:t>
            </w:r>
            <w:commentRangeStart w:id="9"/>
            <w:r>
              <w:t>email</w:t>
            </w:r>
            <w:commentRangeEnd w:id="9"/>
            <w:r>
              <w:rPr>
                <w:rStyle w:val="Odkaznakoment"/>
              </w:rPr>
              <w:commentReference w:id="9"/>
            </w:r>
            <w:r>
              <w:t>]</w:t>
            </w:r>
          </w:p>
        </w:tc>
      </w:tr>
    </w:tbl>
    <w:p w14:paraId="37DA7861" w14:textId="77777777" w:rsidR="00E23A26" w:rsidRDefault="00E23A26" w:rsidP="00540219"/>
    <w:p w14:paraId="3736CAFD" w14:textId="1749C63A" w:rsidR="00540219" w:rsidRDefault="00540219" w:rsidP="00540219">
      <w:r>
        <w:t xml:space="preserve">Při </w:t>
      </w:r>
      <w:proofErr w:type="spellStart"/>
      <w:r>
        <w:t>samotestování</w:t>
      </w:r>
      <w:proofErr w:type="spellEnd"/>
      <w:r>
        <w:t xml:space="preserve"> na onemocnění COVID-19 dochází ke zpracování následujících osobní údajů zaměstnanců:</w:t>
      </w:r>
    </w:p>
    <w:p w14:paraId="3B296FA8" w14:textId="61423520" w:rsidR="00E23A26" w:rsidRDefault="00E23A26" w:rsidP="00E23A26">
      <w:pPr>
        <w:pStyle w:val="Odstavecseseznamem"/>
        <w:numPr>
          <w:ilvl w:val="0"/>
          <w:numId w:val="3"/>
        </w:numPr>
      </w:pPr>
      <w:r>
        <w:t>Datum provedení testu</w:t>
      </w:r>
    </w:p>
    <w:p w14:paraId="3FAD4A5C" w14:textId="4C1A5103" w:rsidR="00E23A26" w:rsidRDefault="00E23A26" w:rsidP="00E23A26">
      <w:pPr>
        <w:pStyle w:val="Odstavecseseznamem"/>
        <w:numPr>
          <w:ilvl w:val="0"/>
          <w:numId w:val="3"/>
        </w:numPr>
      </w:pPr>
      <w:r>
        <w:t>Číslo pojištěnce</w:t>
      </w:r>
    </w:p>
    <w:p w14:paraId="760A8C73" w14:textId="71DA0F35" w:rsidR="00E23A26" w:rsidRDefault="00E23A26" w:rsidP="00E23A26">
      <w:pPr>
        <w:pStyle w:val="Odstavecseseznamem"/>
        <w:numPr>
          <w:ilvl w:val="0"/>
          <w:numId w:val="3"/>
        </w:numPr>
      </w:pPr>
      <w:r>
        <w:t>Jméno</w:t>
      </w:r>
    </w:p>
    <w:p w14:paraId="0DBB209A" w14:textId="2E2B504B" w:rsidR="00E23A26" w:rsidRDefault="00E23A26" w:rsidP="00E23A26">
      <w:pPr>
        <w:pStyle w:val="Odstavecseseznamem"/>
        <w:numPr>
          <w:ilvl w:val="0"/>
          <w:numId w:val="3"/>
        </w:numPr>
      </w:pPr>
      <w:r>
        <w:t>Příjmení</w:t>
      </w:r>
    </w:p>
    <w:p w14:paraId="5EDE5B22" w14:textId="124FACEE" w:rsidR="00E23A26" w:rsidRDefault="00E23A26" w:rsidP="00E23A26">
      <w:pPr>
        <w:pStyle w:val="Odstavecseseznamem"/>
        <w:numPr>
          <w:ilvl w:val="0"/>
          <w:numId w:val="3"/>
        </w:numPr>
      </w:pPr>
      <w:r>
        <w:t>Zdravotní pojišťovna</w:t>
      </w:r>
    </w:p>
    <w:p w14:paraId="04465758" w14:textId="64C85B20" w:rsidR="00E23A26" w:rsidRDefault="00E23A26" w:rsidP="00E23A26">
      <w:pPr>
        <w:pStyle w:val="Odstavecseseznamem"/>
        <w:numPr>
          <w:ilvl w:val="0"/>
          <w:numId w:val="3"/>
        </w:numPr>
      </w:pPr>
      <w:r>
        <w:t>Výsledek testu – negativní/pozitivní</w:t>
      </w:r>
    </w:p>
    <w:p w14:paraId="00C5CDC8" w14:textId="5CE57ED6" w:rsidR="00540219" w:rsidRDefault="007A16BF" w:rsidP="00540219">
      <w:r>
        <w:t xml:space="preserve">Výše uvedené osobní údaje jsou zpracovávány </w:t>
      </w:r>
      <w:r w:rsidR="00540219">
        <w:t>za účel</w:t>
      </w:r>
      <w:r>
        <w:t>em:</w:t>
      </w:r>
    </w:p>
    <w:p w14:paraId="29D8E385" w14:textId="7A17E929" w:rsidR="00540219" w:rsidRDefault="00540219" w:rsidP="007A16BF">
      <w:pPr>
        <w:pStyle w:val="Odstavecseseznamem"/>
        <w:numPr>
          <w:ilvl w:val="0"/>
          <w:numId w:val="4"/>
        </w:numPr>
      </w:pPr>
      <w:r>
        <w:t>vytváření bezpečného a zdraví neohrožujícího pracovního prostředí na pracoviš</w:t>
      </w:r>
      <w:r w:rsidR="007A16BF">
        <w:rPr>
          <w:rFonts w:hint="eastAsia"/>
        </w:rPr>
        <w:t>t</w:t>
      </w:r>
      <w:r w:rsidR="007A16BF">
        <w:t>i</w:t>
      </w:r>
      <w:r>
        <w:t xml:space="preserve"> a</w:t>
      </w:r>
      <w:r w:rsidR="007A16BF">
        <w:t xml:space="preserve"> </w:t>
      </w:r>
      <w:r>
        <w:t>přijímání opatření k předcházení rizikům a vytváření bezpečných pracovních</w:t>
      </w:r>
      <w:r w:rsidR="007A16BF">
        <w:t xml:space="preserve"> </w:t>
      </w:r>
      <w:r>
        <w:t>podmínek pro zaměstnance</w:t>
      </w:r>
      <w:r w:rsidR="007A16BF">
        <w:t>;</w:t>
      </w:r>
    </w:p>
    <w:p w14:paraId="19BC643A" w14:textId="77777777" w:rsidR="007A16BF" w:rsidRDefault="00540219" w:rsidP="007A16BF">
      <w:pPr>
        <w:pStyle w:val="Odstavecseseznamem"/>
        <w:numPr>
          <w:ilvl w:val="0"/>
          <w:numId w:val="4"/>
        </w:numPr>
      </w:pPr>
      <w:r>
        <w:t>předložení výkazu zdravotním pojišťovnám testovaných zaměstnanců k</w:t>
      </w:r>
      <w:r w:rsidR="007A16BF">
        <w:t xml:space="preserve"> </w:t>
      </w:r>
      <w:r>
        <w:t>proplacení příspěvku na an</w:t>
      </w:r>
      <w:r w:rsidR="007A16BF">
        <w:t>ti</w:t>
      </w:r>
      <w:r>
        <w:t>genní testy.</w:t>
      </w:r>
    </w:p>
    <w:p w14:paraId="62950383" w14:textId="1AC6EF16" w:rsidR="007A16BF" w:rsidRDefault="00540219" w:rsidP="007A16BF">
      <w:r>
        <w:t>Právním základem pro zpracování osobních údajů je</w:t>
      </w:r>
      <w:r w:rsidR="007A16BF">
        <w:t xml:space="preserve"> v tomto případě </w:t>
      </w:r>
      <w:r>
        <w:t>plnění právní povinnos</w:t>
      </w:r>
      <w:r w:rsidR="007A16BF">
        <w:t>ti</w:t>
      </w:r>
      <w:r>
        <w:t xml:space="preserve">, která </w:t>
      </w:r>
      <w:r w:rsidR="007A16BF">
        <w:t>pro</w:t>
      </w:r>
      <w:r>
        <w:t xml:space="preserve"> Správce</w:t>
      </w:r>
      <w:r w:rsidR="007A16BF">
        <w:t xml:space="preserve"> plyne z</w:t>
      </w:r>
      <w:r>
        <w:t xml:space="preserve"> §101 a násl. zákona č. 262/2006 Sb., zákoník</w:t>
      </w:r>
      <w:r w:rsidR="007A16BF">
        <w:t>u</w:t>
      </w:r>
      <w:r>
        <w:t xml:space="preserve"> práce a na základě</w:t>
      </w:r>
      <w:r w:rsidR="007A16BF">
        <w:t xml:space="preserve"> mimořádného opatření ministerstva zdravotnictví ze dne 1. 3. 2021, č. j.: </w:t>
      </w:r>
      <w:r w:rsidR="007A16BF" w:rsidRPr="007A16BF">
        <w:t>MZDR 47828/2020-16/MIN/KAN</w:t>
      </w:r>
      <w:r w:rsidR="007A16BF">
        <w:t>.</w:t>
      </w:r>
    </w:p>
    <w:p w14:paraId="1714BE98" w14:textId="77777777" w:rsidR="007A16BF" w:rsidRDefault="007A16BF">
      <w:r>
        <w:br w:type="page"/>
      </w:r>
    </w:p>
    <w:p w14:paraId="0B6BC70F" w14:textId="79306065" w:rsidR="00B5682E" w:rsidRDefault="00B5682E" w:rsidP="00B5682E">
      <w:pPr>
        <w:rPr>
          <w:lang w:eastAsia="cs-CZ"/>
        </w:rPr>
      </w:pPr>
      <w:r>
        <w:rPr>
          <w:lang w:eastAsia="cs-CZ"/>
        </w:rPr>
        <w:lastRenderedPageBreak/>
        <w:t xml:space="preserve">Pokud se domníváte, že jakékoli osobní údaje, které o Vás v této souvislosti vedeme, jsou nesprávné nebo neúplné, máte možnost požádat o přístup k těmto informacím, opravit je nebo požádat o jejich smazání. </w:t>
      </w:r>
    </w:p>
    <w:p w14:paraId="40C04425" w14:textId="433135E7" w:rsidR="00B5682E" w:rsidRDefault="00B5682E" w:rsidP="00B5682E">
      <w:pPr>
        <w:rPr>
          <w:lang w:eastAsia="cs-CZ"/>
        </w:rPr>
      </w:pPr>
      <w:r>
        <w:rPr>
          <w:lang w:eastAsia="cs-CZ"/>
        </w:rPr>
        <w:t xml:space="preserve">V případě, že nejste spokojeni s tím, jakým způsobem jsme zpracovali Vaše osobní údaje, obraťte se na </w:t>
      </w:r>
      <w:commentRangeStart w:id="10"/>
      <w:r>
        <w:rPr>
          <w:lang w:eastAsia="cs-CZ"/>
        </w:rPr>
        <w:t>pověřence pro ochranu osobních údajů nebo</w:t>
      </w:r>
      <w:commentRangeEnd w:id="10"/>
      <w:r>
        <w:rPr>
          <w:rStyle w:val="Odkaznakoment"/>
        </w:rPr>
        <w:commentReference w:id="10"/>
      </w:r>
      <w:r>
        <w:rPr>
          <w:lang w:eastAsia="cs-CZ"/>
        </w:rPr>
        <w:t xml:space="preserve"> písemně na kontaktní adresu Organizace. Vaší stížností se budeme zabývat a spolupracovat, za účelem vyřešení Vaší záležitosti.</w:t>
      </w:r>
    </w:p>
    <w:p w14:paraId="6BEF89E7" w14:textId="306E9A65" w:rsidR="00B5682E" w:rsidRDefault="00B5682E" w:rsidP="00B5682E">
      <w:pPr>
        <w:rPr>
          <w:lang w:eastAsia="cs-CZ"/>
        </w:rPr>
      </w:pPr>
      <w:r>
        <w:rPr>
          <w:lang w:eastAsia="cs-CZ"/>
        </w:rPr>
        <w:t>Pokud se domníváte, že s Vašimi osobními údaji nebylo zacházeno přiměřeně podle zákona, můžete kontaktovat Úřad pro ochranu osobních údajů a podat stížnost.</w:t>
      </w:r>
    </w:p>
    <w:p w14:paraId="15229BC9" w14:textId="77777777" w:rsidR="00B5682E" w:rsidRDefault="00B5682E" w:rsidP="00B5682E">
      <w:pPr>
        <w:rPr>
          <w:lang w:eastAsia="cs-CZ"/>
        </w:rPr>
      </w:pPr>
      <w:r>
        <w:rPr>
          <w:lang w:eastAsia="cs-CZ"/>
        </w:rPr>
        <w:t xml:space="preserve">Na ochranu soukromí a osobních údajů dohlíží: </w:t>
      </w:r>
    </w:p>
    <w:p w14:paraId="6BBF2AC9" w14:textId="77777777" w:rsidR="00B5682E" w:rsidRDefault="00B5682E" w:rsidP="00B5682E">
      <w:pPr>
        <w:spacing w:after="0"/>
        <w:rPr>
          <w:lang w:eastAsia="cs-CZ"/>
        </w:rPr>
      </w:pPr>
      <w:r>
        <w:rPr>
          <w:lang w:eastAsia="cs-CZ"/>
        </w:rPr>
        <w:t xml:space="preserve">Úřad pro ochranu osobních údajů  </w:t>
      </w:r>
    </w:p>
    <w:p w14:paraId="1FD946C6" w14:textId="77777777" w:rsidR="00B5682E" w:rsidRDefault="00B5682E" w:rsidP="00B5682E">
      <w:pPr>
        <w:spacing w:after="0"/>
        <w:rPr>
          <w:lang w:eastAsia="cs-CZ"/>
        </w:rPr>
      </w:pPr>
      <w:r>
        <w:rPr>
          <w:lang w:eastAsia="cs-CZ"/>
        </w:rPr>
        <w:t xml:space="preserve">adresa: Pplk. Sochora 27, 170 00 Praha 7 </w:t>
      </w:r>
    </w:p>
    <w:p w14:paraId="1E25E551" w14:textId="290DD9AB" w:rsidR="00B5682E" w:rsidRDefault="00B5682E" w:rsidP="00B5682E">
      <w:pPr>
        <w:rPr>
          <w:lang w:eastAsia="cs-CZ"/>
        </w:rPr>
      </w:pPr>
      <w:r>
        <w:rPr>
          <w:lang w:eastAsia="cs-CZ"/>
        </w:rPr>
        <w:t>tel.: 234 665 111, web: www.uoou.cz</w:t>
      </w:r>
    </w:p>
    <w:p w14:paraId="241F63CE" w14:textId="77777777" w:rsidR="00B5682E" w:rsidRDefault="007A16BF" w:rsidP="007A16BF">
      <w:r>
        <w:t xml:space="preserve">Osobní údaje vztahující se k </w:t>
      </w:r>
      <w:proofErr w:type="spellStart"/>
      <w:r>
        <w:t>samotestování</w:t>
      </w:r>
      <w:proofErr w:type="spellEnd"/>
      <w:r>
        <w:t xml:space="preserve"> zaměstnanců na onemocnění COVID-19 budou</w:t>
      </w:r>
      <w:r w:rsidR="00B5682E">
        <w:t xml:space="preserve"> </w:t>
      </w:r>
      <w:r>
        <w:t>Správcem uchovávány nejdéle po dobu, po kterou mohou zdravotní pojišťovny provést</w:t>
      </w:r>
      <w:r w:rsidR="00B5682E">
        <w:t xml:space="preserve"> </w:t>
      </w:r>
      <w:r>
        <w:t xml:space="preserve">kontrolu za účelem prověřování oprávnění Správce k získání příspěvku z </w:t>
      </w:r>
      <w:r w:rsidR="00B5682E">
        <w:rPr>
          <w:rFonts w:hint="eastAsia"/>
        </w:rPr>
        <w:t>f</w:t>
      </w:r>
      <w:r>
        <w:t>ondu prevence na</w:t>
      </w:r>
      <w:r w:rsidR="00B5682E">
        <w:t xml:space="preserve"> </w:t>
      </w:r>
      <w:r>
        <w:t>proplácení testů.</w:t>
      </w:r>
      <w:r w:rsidR="00B5682E">
        <w:t xml:space="preserve"> </w:t>
      </w:r>
      <w:r>
        <w:t>Příjemcem</w:t>
      </w:r>
      <w:r w:rsidR="00B5682E">
        <w:t xml:space="preserve"> </w:t>
      </w:r>
      <w:r>
        <w:t>osobních údajů tedy mohou být zdravotní pojišťovny v případě provádění kontrol</w:t>
      </w:r>
      <w:r w:rsidR="00B5682E">
        <w:t xml:space="preserve"> </w:t>
      </w:r>
      <w:r>
        <w:t xml:space="preserve">za účelem zjišťování oprávnění Správce k získání příspěvku z </w:t>
      </w:r>
      <w:r w:rsidR="00B5682E">
        <w:rPr>
          <w:rFonts w:hint="eastAsia"/>
        </w:rPr>
        <w:t>f</w:t>
      </w:r>
      <w:r>
        <w:t>ondu prevence na proplácení testů.</w:t>
      </w:r>
      <w:r w:rsidR="00B5682E">
        <w:t xml:space="preserve"> </w:t>
      </w:r>
    </w:p>
    <w:p w14:paraId="13C41E57" w14:textId="77777777" w:rsidR="00B5682E" w:rsidRDefault="007A16BF" w:rsidP="007A16BF">
      <w:r>
        <w:t>Osobní údaje nebudou předávány do tře</w:t>
      </w:r>
      <w:r w:rsidR="00B5682E">
        <w:rPr>
          <w:rFonts w:hint="eastAsia"/>
        </w:rPr>
        <w:t>t</w:t>
      </w:r>
      <w:r w:rsidR="00B5682E">
        <w:t>í</w:t>
      </w:r>
      <w:r>
        <w:t xml:space="preserve"> země nebo mezinárodní organizaci.</w:t>
      </w:r>
      <w:r w:rsidR="00B5682E">
        <w:t xml:space="preserve"> </w:t>
      </w:r>
    </w:p>
    <w:p w14:paraId="1FDA5C49" w14:textId="77777777" w:rsidR="00B5682E" w:rsidRDefault="007A16BF" w:rsidP="007A16BF">
      <w:r>
        <w:t>Správce je taktéž povinen v rámci své preven</w:t>
      </w:r>
      <w:r w:rsidR="00B5682E">
        <w:rPr>
          <w:rFonts w:hint="eastAsia"/>
        </w:rPr>
        <w:t>t</w:t>
      </w:r>
      <w:r w:rsidR="00B5682E">
        <w:t>i</w:t>
      </w:r>
      <w:r>
        <w:t>vní povinnos</w:t>
      </w:r>
      <w:r w:rsidR="00B5682E">
        <w:rPr>
          <w:rFonts w:hint="eastAsia"/>
        </w:rPr>
        <w:t>t</w:t>
      </w:r>
      <w:r w:rsidR="00B5682E">
        <w:t xml:space="preserve">i dle Zákoníku práce </w:t>
      </w:r>
      <w:r>
        <w:t>vhodným způsobem in</w:t>
      </w:r>
      <w:r w:rsidR="00B5682E">
        <w:t>f</w:t>
      </w:r>
      <w:r>
        <w:t>ormovat</w:t>
      </w:r>
      <w:r w:rsidR="00B5682E">
        <w:t xml:space="preserve"> </w:t>
      </w:r>
      <w:r>
        <w:t>ostatní zaměstnance o</w:t>
      </w:r>
      <w:r w:rsidR="00B5682E">
        <w:t> </w:t>
      </w:r>
      <w:r>
        <w:t>rizicích na pracoviš</w:t>
      </w:r>
      <w:r w:rsidR="00B5682E">
        <w:rPr>
          <w:rFonts w:hint="eastAsia"/>
        </w:rPr>
        <w:t>t</w:t>
      </w:r>
      <w:r w:rsidR="00B5682E">
        <w:t>i</w:t>
      </w:r>
      <w:r>
        <w:t>. Například</w:t>
      </w:r>
      <w:r w:rsidR="00B5682E">
        <w:t xml:space="preserve"> o tom</w:t>
      </w:r>
      <w:r>
        <w:t>, že</w:t>
      </w:r>
      <w:r w:rsidR="00B5682E">
        <w:t xml:space="preserve"> se</w:t>
      </w:r>
      <w:r>
        <w:t xml:space="preserve"> na pracoviš</w:t>
      </w:r>
      <w:r w:rsidR="00B5682E">
        <w:rPr>
          <w:rFonts w:hint="eastAsia"/>
        </w:rPr>
        <w:t>t</w:t>
      </w:r>
      <w:r w:rsidR="00B5682E">
        <w:t>i</w:t>
      </w:r>
      <w:r>
        <w:t xml:space="preserve"> vyskytuje</w:t>
      </w:r>
      <w:r w:rsidR="00B5682E">
        <w:t xml:space="preserve"> </w:t>
      </w:r>
      <w:r>
        <w:t>(vyskytovala) nakažená osoba, která přišla do kontaktu s ostatními zaměstnanci. V</w:t>
      </w:r>
      <w:r w:rsidR="00B5682E">
        <w:t> </w:t>
      </w:r>
      <w:r>
        <w:t>takovém</w:t>
      </w:r>
      <w:r w:rsidR="00B5682E">
        <w:t xml:space="preserve"> </w:t>
      </w:r>
      <w:r>
        <w:t>případě postupuje Správce tak, že učiní veškerá nezbytná opatření. In</w:t>
      </w:r>
      <w:r w:rsidR="00B5682E">
        <w:rPr>
          <w:rFonts w:hint="eastAsia"/>
        </w:rPr>
        <w:t>f</w:t>
      </w:r>
      <w:r w:rsidR="00B5682E">
        <w:t>o</w:t>
      </w:r>
      <w:r>
        <w:t>rmace o konkrétní osobě zaměstnavatel zásadně nesděluje. Je-li nezbytně nutné sdělit konkrétní in</w:t>
      </w:r>
      <w:r w:rsidR="00B5682E">
        <w:rPr>
          <w:rFonts w:hint="eastAsia"/>
        </w:rPr>
        <w:t>f</w:t>
      </w:r>
      <w:r w:rsidR="00B5682E">
        <w:t>o</w:t>
      </w:r>
      <w:r>
        <w:t xml:space="preserve">rmace, činí tak Správce pouze v rozsahu nezbytném k ochraně zdraví a </w:t>
      </w:r>
      <w:r w:rsidR="00B5682E">
        <w:rPr>
          <w:rFonts w:hint="eastAsia"/>
        </w:rPr>
        <w:t>f</w:t>
      </w:r>
      <w:r>
        <w:t>ormou, aby žádným způsobem</w:t>
      </w:r>
      <w:r w:rsidR="00B5682E">
        <w:t xml:space="preserve"> </w:t>
      </w:r>
      <w:r>
        <w:t>nedošlo k</w:t>
      </w:r>
      <w:r w:rsidR="00B5682E">
        <w:t> </w:t>
      </w:r>
      <w:r>
        <w:t>nepřiměřenému zásahu do soukromí, důstojnos</w:t>
      </w:r>
      <w:r w:rsidR="00B5682E">
        <w:rPr>
          <w:rFonts w:hint="eastAsia"/>
        </w:rPr>
        <w:t>t</w:t>
      </w:r>
      <w:r w:rsidR="00B5682E">
        <w:t>i</w:t>
      </w:r>
      <w:r>
        <w:t xml:space="preserve"> a integrit</w:t>
      </w:r>
      <w:r w:rsidR="00B5682E">
        <w:t>y</w:t>
      </w:r>
      <w:r>
        <w:t xml:space="preserve"> osoby.</w:t>
      </w:r>
      <w:r w:rsidR="00B5682E">
        <w:t xml:space="preserve"> </w:t>
      </w:r>
    </w:p>
    <w:p w14:paraId="669C477A" w14:textId="77777777" w:rsidR="009F378B" w:rsidRDefault="007A16BF" w:rsidP="007A16BF">
      <w:r>
        <w:t>Poskytnu</w:t>
      </w:r>
      <w:r w:rsidR="00B5682E">
        <w:rPr>
          <w:rFonts w:hint="eastAsia"/>
        </w:rPr>
        <w:t>t</w:t>
      </w:r>
      <w:r w:rsidR="00B5682E">
        <w:t>í</w:t>
      </w:r>
      <w:r>
        <w:t xml:space="preserve"> osobních údajů zaměstnancem je</w:t>
      </w:r>
      <w:r w:rsidR="00B5682E">
        <w:t xml:space="preserve"> </w:t>
      </w:r>
      <w:r>
        <w:t>zákonným požadavkem dle čl. III mimořádného</w:t>
      </w:r>
      <w:r w:rsidR="00B5682E">
        <w:t xml:space="preserve"> </w:t>
      </w:r>
      <w:r>
        <w:t>opatření ministerstva zdravotnictví ze dne 1. 3. 2021, č. j.: MZDR 47828/2020-16/MIN/KAN,</w:t>
      </w:r>
      <w:r w:rsidR="00B5682E">
        <w:t xml:space="preserve"> </w:t>
      </w:r>
      <w:r>
        <w:t>a to s výjimkou osob, které prodělaly laboratorně potvrzené onemocnění COVID-19, uplynula</w:t>
      </w:r>
      <w:r w:rsidR="00B5682E">
        <w:t xml:space="preserve"> </w:t>
      </w:r>
      <w:r>
        <w:t>u nich doba izolace podle platného mimořádného opatřen</w:t>
      </w:r>
      <w:r>
        <w:rPr>
          <w:rFonts w:hint="eastAsia"/>
        </w:rPr>
        <w:t>í</w:t>
      </w:r>
      <w:r>
        <w:t xml:space="preserve"> Ministerstva zdravotnictví, nejeví žádné příznaky onemocnění COVID-19, a od prvního pozi</w:t>
      </w:r>
      <w:r w:rsidR="009F378B">
        <w:rPr>
          <w:rFonts w:hint="eastAsia"/>
        </w:rPr>
        <w:t>t</w:t>
      </w:r>
      <w:r w:rsidR="009F378B">
        <w:t>i</w:t>
      </w:r>
      <w:r>
        <w:t>vního RT-PCR testu na přítomnost</w:t>
      </w:r>
      <w:r w:rsidR="009F378B">
        <w:t xml:space="preserve"> </w:t>
      </w:r>
      <w:r>
        <w:t>viru SARS-CoV-2 nebo POC an</w:t>
      </w:r>
      <w:r w:rsidR="009F378B">
        <w:rPr>
          <w:rFonts w:hint="eastAsia"/>
        </w:rPr>
        <w:t>t</w:t>
      </w:r>
      <w:r w:rsidR="009F378B">
        <w:t>i</w:t>
      </w:r>
      <w:r>
        <w:t>genního testu na přítomnost an</w:t>
      </w:r>
      <w:r w:rsidR="009F378B">
        <w:rPr>
          <w:rFonts w:hint="eastAsia"/>
        </w:rPr>
        <w:t>t</w:t>
      </w:r>
      <w:r w:rsidR="009F378B">
        <w:t>i</w:t>
      </w:r>
      <w:r>
        <w:t>genu viru SARS-CoV-2</w:t>
      </w:r>
      <w:r w:rsidR="009F378B">
        <w:t xml:space="preserve"> </w:t>
      </w:r>
      <w:r>
        <w:t>neuplynulo více než 90 dní.</w:t>
      </w:r>
      <w:r w:rsidR="009F378B">
        <w:t xml:space="preserve"> </w:t>
      </w:r>
    </w:p>
    <w:p w14:paraId="0A4C6075" w14:textId="77777777" w:rsidR="009F378B" w:rsidRDefault="007A16BF" w:rsidP="007A16BF">
      <w:r>
        <w:t>V [</w:t>
      </w:r>
      <w:commentRangeStart w:id="11"/>
      <w:r w:rsidR="009F378B">
        <w:t>místo</w:t>
      </w:r>
      <w:commentRangeEnd w:id="11"/>
      <w:r w:rsidR="009F378B">
        <w:rPr>
          <w:rStyle w:val="Odkaznakoment"/>
        </w:rPr>
        <w:commentReference w:id="11"/>
      </w:r>
      <w:r>
        <w:t>]</w:t>
      </w:r>
      <w:r w:rsidR="009F378B">
        <w:t>,</w:t>
      </w:r>
      <w:r>
        <w:t xml:space="preserve"> dne 2. března 2021</w:t>
      </w:r>
    </w:p>
    <w:p w14:paraId="18AB14DB" w14:textId="2923F154" w:rsidR="00540219" w:rsidRDefault="007A16BF" w:rsidP="007A16BF">
      <w:r>
        <w:t>[</w:t>
      </w:r>
      <w:commentRangeStart w:id="12"/>
      <w:r w:rsidR="009F378B">
        <w:t>Organizace</w:t>
      </w:r>
      <w:commentRangeEnd w:id="12"/>
      <w:r w:rsidR="009F378B">
        <w:rPr>
          <w:rStyle w:val="Odkaznakoment"/>
        </w:rPr>
        <w:commentReference w:id="12"/>
      </w:r>
      <w:r>
        <w:t>], (Správce údajů)</w:t>
      </w:r>
    </w:p>
    <w:p w14:paraId="62EDE3BA" w14:textId="13348904" w:rsidR="00301610" w:rsidRDefault="00301610"/>
    <w:sectPr w:rsidR="0030161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ACRESIA Consulting" w:date="2021-03-03T19:37:00Z" w:initials="AC">
    <w:p w14:paraId="33792280" w14:textId="7C129FC2" w:rsidR="00301610" w:rsidRDefault="00301610">
      <w:pPr>
        <w:pStyle w:val="Textkomente"/>
      </w:pPr>
      <w:r>
        <w:rPr>
          <w:rStyle w:val="Odkaznakoment"/>
        </w:rPr>
        <w:annotationRef/>
      </w:r>
      <w:r>
        <w:t>Zda vložte plnou identifikaci organizace</w:t>
      </w:r>
    </w:p>
  </w:comment>
  <w:comment w:id="2" w:author="ACRESIA Consulting" w:date="2021-03-03T19:38:00Z" w:initials="AC">
    <w:p w14:paraId="7187C531" w14:textId="4B343AE1" w:rsidR="00301610" w:rsidRDefault="00301610">
      <w:pPr>
        <w:pStyle w:val="Textkomente"/>
      </w:pPr>
      <w:r>
        <w:rPr>
          <w:rStyle w:val="Odkaznakoment"/>
        </w:rPr>
        <w:annotationRef/>
      </w:r>
      <w:r>
        <w:t>Korespondenční adresa</w:t>
      </w:r>
    </w:p>
  </w:comment>
  <w:comment w:id="3" w:author="ACRESIA Consulting" w:date="2021-03-03T19:38:00Z" w:initials="AC">
    <w:p w14:paraId="2DC3B87C" w14:textId="02B27B36" w:rsidR="00301610" w:rsidRDefault="00301610">
      <w:pPr>
        <w:pStyle w:val="Textkomente"/>
      </w:pPr>
      <w:r>
        <w:rPr>
          <w:rStyle w:val="Odkaznakoment"/>
        </w:rPr>
        <w:annotationRef/>
      </w:r>
      <w:r>
        <w:t>Telefon na odpovědnou osobu</w:t>
      </w:r>
    </w:p>
  </w:comment>
  <w:comment w:id="4" w:author="ACRESIA Consulting" w:date="2021-03-03T19:38:00Z" w:initials="AC">
    <w:p w14:paraId="142D6A83" w14:textId="3A6C9117" w:rsidR="00301610" w:rsidRDefault="00301610">
      <w:pPr>
        <w:pStyle w:val="Textkomente"/>
      </w:pPr>
      <w:r>
        <w:rPr>
          <w:rStyle w:val="Odkaznakoment"/>
        </w:rPr>
        <w:annotationRef/>
      </w:r>
      <w:r>
        <w:t>Email na odpovědnou osobu</w:t>
      </w:r>
    </w:p>
  </w:comment>
  <w:comment w:id="5" w:author="ACRESIA Consulting" w:date="2021-03-03T19:38:00Z" w:initials="AC">
    <w:p w14:paraId="7206EBC8" w14:textId="4E6C970F" w:rsidR="00301610" w:rsidRDefault="00301610">
      <w:pPr>
        <w:pStyle w:val="Textkomente"/>
      </w:pPr>
      <w:r>
        <w:rPr>
          <w:rStyle w:val="Odkaznakoment"/>
        </w:rPr>
        <w:annotationRef/>
      </w:r>
      <w:proofErr w:type="spellStart"/>
      <w:r>
        <w:t>Url</w:t>
      </w:r>
      <w:proofErr w:type="spellEnd"/>
      <w:r>
        <w:t xml:space="preserve"> adresa správce, případně přímý odkaz na prohlášení o ochraně osobních údajů</w:t>
      </w:r>
    </w:p>
  </w:comment>
  <w:comment w:id="6" w:author="ACRESIA Consulting" w:date="2021-03-03T19:42:00Z" w:initials="AC">
    <w:p w14:paraId="28356242" w14:textId="2F398F11" w:rsidR="00301610" w:rsidRDefault="00301610">
      <w:pPr>
        <w:pStyle w:val="Textkomente"/>
      </w:pPr>
      <w:r>
        <w:rPr>
          <w:rStyle w:val="Odkaznakoment"/>
        </w:rPr>
        <w:annotationRef/>
      </w:r>
      <w:r>
        <w:t>Pokud má organizace jmenovaného pověřence pak údaje uveďte zde. Pokud žádná taková osoba v organizaci není, pak smažte včetně tabulky</w:t>
      </w:r>
    </w:p>
  </w:comment>
  <w:comment w:id="7" w:author="ACRESIA Consulting" w:date="2021-03-03T19:40:00Z" w:initials="AC">
    <w:p w14:paraId="3364E1DF" w14:textId="2CB5E323" w:rsidR="00301610" w:rsidRDefault="00301610">
      <w:pPr>
        <w:pStyle w:val="Textkomente"/>
      </w:pPr>
      <w:r>
        <w:rPr>
          <w:rStyle w:val="Odkaznakoment"/>
        </w:rPr>
        <w:annotationRef/>
      </w:r>
      <w:r>
        <w:t>Pokud organizace jmenovala pověřence, pak vložte jeho jméno zde, jinak smažte celý řádek</w:t>
      </w:r>
    </w:p>
  </w:comment>
  <w:comment w:id="8" w:author="ACRESIA Consulting" w:date="2021-03-03T19:38:00Z" w:initials="AC">
    <w:p w14:paraId="3F2AC8B4" w14:textId="6B6AB038" w:rsidR="00301610" w:rsidRDefault="00301610">
      <w:pPr>
        <w:pStyle w:val="Textkomente"/>
      </w:pPr>
      <w:r>
        <w:rPr>
          <w:rStyle w:val="Odkaznakoment"/>
        </w:rPr>
        <w:annotationRef/>
      </w:r>
      <w:r>
        <w:t>Telefon na pověřence</w:t>
      </w:r>
    </w:p>
  </w:comment>
  <w:comment w:id="9" w:author="ACRESIA Consulting" w:date="2021-03-03T19:38:00Z" w:initials="AC">
    <w:p w14:paraId="62A83A43" w14:textId="10EE09BC" w:rsidR="00301610" w:rsidRDefault="00301610">
      <w:pPr>
        <w:pStyle w:val="Textkomente"/>
      </w:pPr>
      <w:r>
        <w:rPr>
          <w:rStyle w:val="Odkaznakoment"/>
        </w:rPr>
        <w:annotationRef/>
      </w:r>
      <w:r>
        <w:t>Email na pověřence</w:t>
      </w:r>
    </w:p>
  </w:comment>
  <w:comment w:id="10" w:author="ACRESIA Consulting" w:date="2021-03-03T19:57:00Z" w:initials="AC">
    <w:p w14:paraId="1C779DBC" w14:textId="4BBCB378" w:rsidR="00301610" w:rsidRDefault="00301610">
      <w:pPr>
        <w:pStyle w:val="Textkomente"/>
      </w:pPr>
      <w:r>
        <w:rPr>
          <w:rStyle w:val="Odkaznakoment"/>
        </w:rPr>
        <w:annotationRef/>
      </w:r>
      <w:r>
        <w:t>Pokud nebyl jmenován, smažte</w:t>
      </w:r>
    </w:p>
  </w:comment>
  <w:comment w:id="11" w:author="ACRESIA Consulting" w:date="2021-03-03T20:06:00Z" w:initials="AC">
    <w:p w14:paraId="0F7269B6" w14:textId="5C249F46" w:rsidR="00301610" w:rsidRDefault="00301610">
      <w:pPr>
        <w:pStyle w:val="Textkomente"/>
      </w:pPr>
      <w:r>
        <w:rPr>
          <w:rStyle w:val="Odkaznakoment"/>
        </w:rPr>
        <w:annotationRef/>
      </w:r>
      <w:r>
        <w:t>Místo oznámení, vydání</w:t>
      </w:r>
    </w:p>
  </w:comment>
  <w:comment w:id="12" w:author="ACRESIA Consulting" w:date="2021-03-03T20:07:00Z" w:initials="AC">
    <w:p w14:paraId="03FF36F8" w14:textId="7F12912D" w:rsidR="00301610" w:rsidRDefault="00301610">
      <w:pPr>
        <w:pStyle w:val="Textkomente"/>
      </w:pPr>
      <w:r>
        <w:rPr>
          <w:rStyle w:val="Odkaznakoment"/>
        </w:rPr>
        <w:annotationRef/>
      </w:r>
      <w:r>
        <w:t>Název organizace – zaměstnavatele (správce osobních údajů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3792280" w15:done="0"/>
  <w15:commentEx w15:paraId="7187C531" w15:done="0"/>
  <w15:commentEx w15:paraId="2DC3B87C" w15:done="0"/>
  <w15:commentEx w15:paraId="142D6A83" w15:done="0"/>
  <w15:commentEx w15:paraId="7206EBC8" w15:done="0"/>
  <w15:commentEx w15:paraId="28356242" w15:done="0"/>
  <w15:commentEx w15:paraId="3364E1DF" w15:done="0"/>
  <w15:commentEx w15:paraId="3F2AC8B4" w15:done="0"/>
  <w15:commentEx w15:paraId="62A83A43" w15:done="0"/>
  <w15:commentEx w15:paraId="1C779DBC" w15:done="0"/>
  <w15:commentEx w15:paraId="0F7269B6" w15:done="0"/>
  <w15:commentEx w15:paraId="03FF36F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6400" w16cex:dateUtc="2021-03-03T18:37:00Z"/>
  <w16cex:commentExtensible w16cex:durableId="23EA6420" w16cex:dateUtc="2021-03-03T18:38:00Z"/>
  <w16cex:commentExtensible w16cex:durableId="23EA6435" w16cex:dateUtc="2021-03-03T18:38:00Z"/>
  <w16cex:commentExtensible w16cex:durableId="23EA6443" w16cex:dateUtc="2021-03-03T18:38:00Z"/>
  <w16cex:commentExtensible w16cex:durableId="23EA6453" w16cex:dateUtc="2021-03-03T18:38:00Z"/>
  <w16cex:commentExtensible w16cex:durableId="23EA650C" w16cex:dateUtc="2021-03-03T18:42:00Z"/>
  <w16cex:commentExtensible w16cex:durableId="23EA64A6" w16cex:dateUtc="2021-03-03T18:40:00Z"/>
  <w16cex:commentExtensible w16cex:durableId="23EA654C" w16cex:dateUtc="2021-03-03T18:38:00Z"/>
  <w16cex:commentExtensible w16cex:durableId="23EA654B" w16cex:dateUtc="2021-03-03T18:38:00Z"/>
  <w16cex:commentExtensible w16cex:durableId="23EA68BB" w16cex:dateUtc="2021-03-03T18:57:00Z"/>
  <w16cex:commentExtensible w16cex:durableId="23EA6ADD" w16cex:dateUtc="2021-03-03T19:06:00Z"/>
  <w16cex:commentExtensible w16cex:durableId="23EA6AEE" w16cex:dateUtc="2021-03-03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3792280" w16cid:durableId="23EA6400"/>
  <w16cid:commentId w16cid:paraId="7187C531" w16cid:durableId="23EA6420"/>
  <w16cid:commentId w16cid:paraId="2DC3B87C" w16cid:durableId="23EA6435"/>
  <w16cid:commentId w16cid:paraId="142D6A83" w16cid:durableId="23EA6443"/>
  <w16cid:commentId w16cid:paraId="7206EBC8" w16cid:durableId="23EA6453"/>
  <w16cid:commentId w16cid:paraId="28356242" w16cid:durableId="23EA650C"/>
  <w16cid:commentId w16cid:paraId="3364E1DF" w16cid:durableId="23EA64A6"/>
  <w16cid:commentId w16cid:paraId="3F2AC8B4" w16cid:durableId="23EA654C"/>
  <w16cid:commentId w16cid:paraId="62A83A43" w16cid:durableId="23EA654B"/>
  <w16cid:commentId w16cid:paraId="1C779DBC" w16cid:durableId="23EA68BB"/>
  <w16cid:commentId w16cid:paraId="0F7269B6" w16cid:durableId="23EA6ADD"/>
  <w16cid:commentId w16cid:paraId="03FF36F8" w16cid:durableId="23EA6A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944A3" w14:textId="77777777" w:rsidR="003E584B" w:rsidRDefault="003E584B" w:rsidP="004E7D59">
      <w:pPr>
        <w:spacing w:after="0" w:line="240" w:lineRule="auto"/>
      </w:pPr>
      <w:r>
        <w:separator/>
      </w:r>
    </w:p>
  </w:endnote>
  <w:endnote w:type="continuationSeparator" w:id="0">
    <w:p w14:paraId="3DC45C08" w14:textId="77777777" w:rsidR="003E584B" w:rsidRDefault="003E584B" w:rsidP="004E7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2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52"/>
      <w:gridCol w:w="2126"/>
      <w:gridCol w:w="3544"/>
    </w:tblGrid>
    <w:tr w:rsidR="001E01DC" w14:paraId="7437F1AE" w14:textId="77777777" w:rsidTr="00313A80">
      <w:tc>
        <w:tcPr>
          <w:tcW w:w="3652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6F3608D1" w14:textId="3D626277" w:rsidR="001E01DC" w:rsidRDefault="001E01DC" w:rsidP="001E01DC">
          <w:pPr>
            <w:pStyle w:val="Zpat"/>
            <w:spacing w:line="256" w:lineRule="auto"/>
            <w:rPr>
              <w:sz w:val="18"/>
              <w:szCs w:val="18"/>
            </w:rPr>
          </w:pPr>
          <w:r>
            <w:rPr>
              <w:sz w:val="18"/>
              <w:szCs w:val="18"/>
            </w:rPr>
            <w:t>Testování COVID 19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06FD1FFB" w14:textId="0C12C153" w:rsidR="001E01DC" w:rsidRDefault="001E01DC" w:rsidP="001E01DC">
          <w:pPr>
            <w:pStyle w:val="Zpat"/>
            <w:spacing w:line="256" w:lineRule="auto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ver 1.0 datum 3.3.2021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37C0A2F2" w14:textId="77777777" w:rsidR="001E01DC" w:rsidRDefault="001E01DC" w:rsidP="001E01DC">
          <w:pPr>
            <w:pStyle w:val="Zpat"/>
            <w:spacing w:line="256" w:lineRule="auto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Strana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PAGE</w:instrText>
          </w:r>
          <w:r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3</w:t>
          </w:r>
          <w:r>
            <w:rPr>
              <w:sz w:val="18"/>
              <w:szCs w:val="18"/>
            </w:rPr>
            <w:fldChar w:fldCharType="end"/>
          </w:r>
          <w:r>
            <w:rPr>
              <w:sz w:val="18"/>
              <w:szCs w:val="18"/>
            </w:rPr>
            <w:t xml:space="preserve"> z </w:t>
          </w:r>
          <w:r>
            <w:rPr>
              <w:b/>
              <w:sz w:val="18"/>
              <w:szCs w:val="18"/>
            </w:rPr>
            <w:fldChar w:fldCharType="begin"/>
          </w:r>
          <w:r>
            <w:rPr>
              <w:sz w:val="18"/>
              <w:szCs w:val="18"/>
            </w:rPr>
            <w:instrText>NUMPAGES</w:instrText>
          </w:r>
          <w:r>
            <w:rPr>
              <w:b/>
              <w:sz w:val="18"/>
              <w:szCs w:val="18"/>
            </w:rPr>
            <w:fldChar w:fldCharType="separate"/>
          </w:r>
          <w:r>
            <w:rPr>
              <w:b/>
              <w:sz w:val="18"/>
              <w:szCs w:val="18"/>
            </w:rPr>
            <w:t>4</w:t>
          </w:r>
          <w:r>
            <w:rPr>
              <w:sz w:val="18"/>
              <w:szCs w:val="18"/>
            </w:rPr>
            <w:fldChar w:fldCharType="end"/>
          </w:r>
        </w:p>
      </w:tc>
    </w:tr>
  </w:tbl>
  <w:p w14:paraId="213FA343" w14:textId="3298F8D1" w:rsidR="001E01DC" w:rsidRPr="00E34FA2" w:rsidRDefault="001E01DC" w:rsidP="001E01DC">
    <w:pPr>
      <w:spacing w:after="0"/>
      <w:jc w:val="center"/>
      <w:rPr>
        <w:sz w:val="16"/>
        <w:szCs w:val="16"/>
      </w:rPr>
    </w:pPr>
    <w:r>
      <w:rPr>
        <w:sz w:val="16"/>
        <w:szCs w:val="16"/>
      </w:rPr>
      <w:t xml:space="preserve">©2021 společnost ACRESIA Consulting, s.r.o. </w:t>
    </w:r>
  </w:p>
  <w:p w14:paraId="536C7DE0" w14:textId="77777777" w:rsidR="00AE4017" w:rsidRDefault="00AE40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54B8C" w14:textId="77777777" w:rsidR="003E584B" w:rsidRDefault="003E584B" w:rsidP="004E7D59">
      <w:pPr>
        <w:spacing w:after="0" w:line="240" w:lineRule="auto"/>
      </w:pPr>
      <w:r>
        <w:separator/>
      </w:r>
    </w:p>
  </w:footnote>
  <w:footnote w:type="continuationSeparator" w:id="0">
    <w:p w14:paraId="7625F47E" w14:textId="77777777" w:rsidR="003E584B" w:rsidRDefault="003E584B" w:rsidP="004E7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2F47C4" w14:paraId="451477C8" w14:textId="77777777" w:rsidTr="00313A80">
      <w:tc>
        <w:tcPr>
          <w:tcW w:w="6589" w:type="dxa"/>
          <w:shd w:val="clear" w:color="auto" w:fill="auto"/>
        </w:tcPr>
        <w:p w14:paraId="667037FA" w14:textId="77777777" w:rsidR="002F47C4" w:rsidRDefault="002F47C4" w:rsidP="002F47C4">
          <w:pPr>
            <w:pStyle w:val="Zhlav"/>
            <w:rPr>
              <w:sz w:val="20"/>
              <w:szCs w:val="20"/>
            </w:rPr>
          </w:pPr>
          <w:r w:rsidRPr="00121177">
            <w:rPr>
              <w:sz w:val="20"/>
              <w:highlight w:val="yellow"/>
            </w:rPr>
            <w:t>Organizace</w:t>
          </w:r>
        </w:p>
      </w:tc>
      <w:tc>
        <w:tcPr>
          <w:tcW w:w="2482" w:type="dxa"/>
          <w:shd w:val="clear" w:color="auto" w:fill="auto"/>
        </w:tcPr>
        <w:p w14:paraId="7A2052C6" w14:textId="77777777" w:rsidR="002F47C4" w:rsidRDefault="002F47C4" w:rsidP="002F47C4">
          <w:pPr>
            <w:pStyle w:val="Zhlav"/>
            <w:jc w:val="right"/>
            <w:rPr>
              <w:sz w:val="20"/>
              <w:szCs w:val="20"/>
            </w:rPr>
          </w:pPr>
          <w:r>
            <w:rPr>
              <w:sz w:val="20"/>
            </w:rPr>
            <w:t>[</w:t>
          </w:r>
          <w:r w:rsidRPr="00121177">
            <w:rPr>
              <w:sz w:val="20"/>
              <w:highlight w:val="yellow"/>
            </w:rPr>
            <w:t>úroveň klasifikace</w:t>
          </w:r>
          <w:r>
            <w:rPr>
              <w:sz w:val="20"/>
            </w:rPr>
            <w:t>]</w:t>
          </w:r>
        </w:p>
      </w:tc>
    </w:tr>
  </w:tbl>
  <w:p w14:paraId="76BB2F27" w14:textId="77777777" w:rsidR="002F47C4" w:rsidRDefault="002F47C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272B2"/>
    <w:multiLevelType w:val="multilevel"/>
    <w:tmpl w:val="B082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3300D"/>
    <w:multiLevelType w:val="hybridMultilevel"/>
    <w:tmpl w:val="586A47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0C3B"/>
    <w:multiLevelType w:val="multilevel"/>
    <w:tmpl w:val="E4F4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9492B"/>
    <w:multiLevelType w:val="hybridMultilevel"/>
    <w:tmpl w:val="653AE3DC"/>
    <w:lvl w:ilvl="0" w:tplc="E5325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C59D9"/>
    <w:multiLevelType w:val="hybridMultilevel"/>
    <w:tmpl w:val="D3FE3F56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F41A0E"/>
    <w:multiLevelType w:val="hybridMultilevel"/>
    <w:tmpl w:val="64162EA2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16300"/>
    <w:multiLevelType w:val="multilevel"/>
    <w:tmpl w:val="70726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650" w:hanging="57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C00F03"/>
    <w:multiLevelType w:val="hybridMultilevel"/>
    <w:tmpl w:val="2A30B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C0791"/>
    <w:multiLevelType w:val="hybridMultilevel"/>
    <w:tmpl w:val="E1FE6976"/>
    <w:lvl w:ilvl="0" w:tplc="160C5178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D59"/>
    <w:rsid w:val="00055C2D"/>
    <w:rsid w:val="001E01DC"/>
    <w:rsid w:val="002549D1"/>
    <w:rsid w:val="002C6BD5"/>
    <w:rsid w:val="002F47C4"/>
    <w:rsid w:val="00301610"/>
    <w:rsid w:val="0034447F"/>
    <w:rsid w:val="003E584B"/>
    <w:rsid w:val="004B267C"/>
    <w:rsid w:val="004E7D59"/>
    <w:rsid w:val="00540219"/>
    <w:rsid w:val="005A6067"/>
    <w:rsid w:val="005E1C32"/>
    <w:rsid w:val="005F68C5"/>
    <w:rsid w:val="006060E1"/>
    <w:rsid w:val="007A16BF"/>
    <w:rsid w:val="007B34A2"/>
    <w:rsid w:val="008C1DAF"/>
    <w:rsid w:val="00966547"/>
    <w:rsid w:val="009F378B"/>
    <w:rsid w:val="009F687C"/>
    <w:rsid w:val="00AE4017"/>
    <w:rsid w:val="00B5682E"/>
    <w:rsid w:val="00BF0543"/>
    <w:rsid w:val="00C75DC8"/>
    <w:rsid w:val="00D4408A"/>
    <w:rsid w:val="00DD7EFD"/>
    <w:rsid w:val="00E23A26"/>
    <w:rsid w:val="00F5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A4E3"/>
  <w15:chartTrackingRefBased/>
  <w15:docId w15:val="{AE321CEB-0A02-4A7D-8554-78A8EC416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6067"/>
  </w:style>
  <w:style w:type="paragraph" w:styleId="Nadpis1">
    <w:name w:val="heading 1"/>
    <w:basedOn w:val="Normln"/>
    <w:next w:val="Normln"/>
    <w:link w:val="Nadpis1Char"/>
    <w:uiPriority w:val="9"/>
    <w:qFormat/>
    <w:rsid w:val="004B26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E1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402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7D5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7D5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7D59"/>
    <w:rPr>
      <w:vertAlign w:val="superscript"/>
    </w:rPr>
  </w:style>
  <w:style w:type="paragraph" w:styleId="Nzev">
    <w:name w:val="Title"/>
    <w:basedOn w:val="Normln"/>
    <w:next w:val="Normln"/>
    <w:link w:val="NzevChar"/>
    <w:uiPriority w:val="10"/>
    <w:qFormat/>
    <w:rsid w:val="005E1C32"/>
    <w:pP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E1C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B26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E1C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D7EFD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F68C5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F68C5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5F68C5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5F68C5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402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Mkatabulky">
    <w:name w:val="Table Grid"/>
    <w:basedOn w:val="Normlntabulka"/>
    <w:uiPriority w:val="39"/>
    <w:rsid w:val="00E2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E23A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23A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23A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2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23A26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E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qFormat/>
    <w:rsid w:val="00AE4017"/>
  </w:style>
  <w:style w:type="paragraph" w:styleId="Zpat">
    <w:name w:val="footer"/>
    <w:basedOn w:val="Normln"/>
    <w:link w:val="ZpatChar"/>
    <w:uiPriority w:val="99"/>
    <w:unhideWhenUsed/>
    <w:rsid w:val="00AE4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qFormat/>
    <w:rsid w:val="00AE4017"/>
  </w:style>
  <w:style w:type="paragraph" w:styleId="Obsah3">
    <w:name w:val="toc 3"/>
    <w:basedOn w:val="Normln"/>
    <w:next w:val="Normln"/>
    <w:autoRedefine/>
    <w:uiPriority w:val="39"/>
    <w:unhideWhenUsed/>
    <w:rsid w:val="002F47C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48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A6983-8ECE-4CDE-8A2D-0BC7BD1C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ACRESIA Consulting s.r.o.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povinnost správce při testování na COVID 19</dc:title>
  <dc:subject/>
  <dc:creator>ACRESIA Consulting</dc:creator>
  <cp:keywords>GDPR</cp:keywords>
  <dc:description>©2021 Tato šablona může být využívána klienty ACRESIA Consulting s.r.o. v souladu s ujednáními.</dc:description>
  <cp:lastModifiedBy>Luděk Nezmar</cp:lastModifiedBy>
  <cp:revision>5</cp:revision>
  <dcterms:created xsi:type="dcterms:W3CDTF">2021-03-03T20:02:00Z</dcterms:created>
  <dcterms:modified xsi:type="dcterms:W3CDTF">2021-03-04T10:19:00Z</dcterms:modified>
  <cp:category>Ochrana osobních údajů</cp:category>
</cp:coreProperties>
</file>